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192593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01.03</w:t>
      </w:r>
      <w:r w:rsidR="0039437A">
        <w:rPr>
          <w:rFonts w:ascii="Times New Roman" w:eastAsia="Times New Roman" w:hAnsi="Times New Roman" w:cs="Times New Roman"/>
          <w:color w:val="000000"/>
        </w:rPr>
        <w:t>.2023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897F8D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 </w:t>
      </w:r>
      <w:r w:rsidR="0039437A">
        <w:rPr>
          <w:rFonts w:ascii="Times New Roman" w:eastAsia="Times New Roman" w:hAnsi="Times New Roman" w:cs="Times New Roman"/>
        </w:rPr>
        <w:t>Тридцать</w:t>
      </w:r>
      <w:r w:rsidR="0028672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третьей</w:t>
      </w:r>
      <w:r w:rsidR="00CC1445">
        <w:rPr>
          <w:rFonts w:ascii="Times New Roman" w:eastAsia="Times New Roman" w:hAnsi="Times New Roman" w:cs="Times New Roman"/>
        </w:rPr>
        <w:t xml:space="preserve"> </w:t>
      </w:r>
      <w:r w:rsidR="006A45F3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119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39437A">
        <w:rPr>
          <w:rFonts w:ascii="Times New Roman" w:eastAsia="Times New Roman" w:hAnsi="Times New Roman" w:cs="Times New Roman"/>
        </w:rPr>
        <w:t>тридцатой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39437A">
        <w:rPr>
          <w:rFonts w:ascii="Times New Roman" w:eastAsia="Times New Roman" w:hAnsi="Times New Roman" w:cs="Times New Roman"/>
        </w:rPr>
        <w:t>шестого созыва  от 23.12.2022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39437A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39437A">
        <w:rPr>
          <w:rFonts w:ascii="Times New Roman" w:eastAsia="Times New Roman" w:hAnsi="Times New Roman" w:cs="Times New Roman"/>
        </w:rPr>
        <w:t>а  Тогучинского района   на 2023 год  и плановый  период 2024 и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тридцатой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A85DC7">
        <w:rPr>
          <w:rFonts w:ascii="Times New Roman" w:eastAsia="Times New Roman" w:hAnsi="Times New Roman" w:cs="Times New Roman"/>
        </w:rPr>
        <w:t>озыва от 23.12.2022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A85DC7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A85DC7">
        <w:rPr>
          <w:rFonts w:ascii="Times New Roman" w:eastAsia="Times New Roman" w:hAnsi="Times New Roman" w:cs="Times New Roman"/>
        </w:rPr>
        <w:t>вета Тогучинского района на 2023 год и плановый период 2024 –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192593">
        <w:rPr>
          <w:rFonts w:ascii="Times New Roman" w:eastAsia="Times New Roman" w:hAnsi="Times New Roman" w:cs="Times New Roman"/>
          <w:color w:val="000000"/>
          <w:lang w:eastAsia="ar-SA"/>
        </w:rPr>
        <w:t>11 508,3</w:t>
      </w:r>
      <w:r w:rsidR="00446AE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192593">
        <w:rPr>
          <w:rFonts w:ascii="Times New Roman" w:eastAsia="Times New Roman" w:hAnsi="Times New Roman" w:cs="Times New Roman"/>
          <w:lang w:eastAsia="ar-SA"/>
        </w:rPr>
        <w:t>7 290,3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192593">
        <w:rPr>
          <w:rFonts w:ascii="Times New Roman" w:eastAsia="Times New Roman" w:hAnsi="Times New Roman" w:cs="Times New Roman"/>
          <w:lang w:eastAsia="ar-SA"/>
        </w:rPr>
        <w:t>12 564,8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A85DC7">
        <w:rPr>
          <w:rFonts w:ascii="Times New Roman" w:eastAsia="Times New Roman" w:hAnsi="Times New Roman" w:cs="Times New Roman"/>
          <w:lang w:eastAsia="ar-SA"/>
        </w:rPr>
        <w:t>ления на 2023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 год в сумме </w:t>
      </w:r>
      <w:r w:rsidR="00192593">
        <w:rPr>
          <w:rFonts w:ascii="Times New Roman" w:eastAsia="Times New Roman" w:hAnsi="Times New Roman" w:cs="Times New Roman"/>
          <w:lang w:eastAsia="ar-SA"/>
        </w:rPr>
        <w:t>1056,5</w:t>
      </w:r>
      <w:bookmarkStart w:id="0" w:name="_GoBack"/>
      <w:bookmarkEnd w:id="0"/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A85DC7">
        <w:rPr>
          <w:rFonts w:ascii="Times New Roman" w:eastAsia="Times New Roman" w:hAnsi="Times New Roman" w:cs="Times New Roman"/>
          <w:lang w:eastAsia="ar-SA"/>
        </w:rPr>
        <w:t>области на 2023,2024 и 2025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A85DC7">
        <w:rPr>
          <w:rFonts w:ascii="Times New Roman" w:eastAsia="Times New Roman" w:hAnsi="Times New Roman" w:cs="Times New Roman"/>
        </w:rPr>
        <w:t>е бюджетных ассигнований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A85DC7">
        <w:rPr>
          <w:rFonts w:ascii="Times New Roman" w:eastAsia="Times New Roman" w:hAnsi="Times New Roman" w:cs="Times New Roman"/>
        </w:rPr>
        <w:t>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292409" w:rsidRPr="00A354E3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A85DC7">
        <w:rPr>
          <w:rFonts w:ascii="Times New Roman" w:eastAsia="Times New Roman" w:hAnsi="Times New Roman" w:cs="Times New Roman"/>
          <w:lang w:eastAsia="ar-SA"/>
        </w:rPr>
        <w:t>на 2023,2024 и 2025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 </w:t>
      </w:r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lastRenderedPageBreak/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92593"/>
    <w:rsid w:val="001C0A00"/>
    <w:rsid w:val="001E7B05"/>
    <w:rsid w:val="00200202"/>
    <w:rsid w:val="00202A0F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46AE4"/>
    <w:rsid w:val="005247D5"/>
    <w:rsid w:val="0056068F"/>
    <w:rsid w:val="005D54DE"/>
    <w:rsid w:val="00694A51"/>
    <w:rsid w:val="006A45F3"/>
    <w:rsid w:val="00701861"/>
    <w:rsid w:val="007033E7"/>
    <w:rsid w:val="0071139F"/>
    <w:rsid w:val="00717EC8"/>
    <w:rsid w:val="007737A9"/>
    <w:rsid w:val="0077580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A354E3"/>
    <w:rsid w:val="00A85DC7"/>
    <w:rsid w:val="00A864C1"/>
    <w:rsid w:val="00A957D3"/>
    <w:rsid w:val="00B12A2F"/>
    <w:rsid w:val="00B51BB1"/>
    <w:rsid w:val="00B75239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8171F"/>
    <w:rsid w:val="00DB457D"/>
    <w:rsid w:val="00DC197B"/>
    <w:rsid w:val="00DF6361"/>
    <w:rsid w:val="00EE4105"/>
    <w:rsid w:val="00EE7ECA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71</cp:revision>
  <dcterms:created xsi:type="dcterms:W3CDTF">2020-03-20T03:24:00Z</dcterms:created>
  <dcterms:modified xsi:type="dcterms:W3CDTF">2023-03-15T09:30:00Z</dcterms:modified>
</cp:coreProperties>
</file>