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F1" w:rsidRPr="00397E19" w:rsidRDefault="00CF2D4F" w:rsidP="00113C4B">
      <w:pPr>
        <w:tabs>
          <w:tab w:val="left" w:pos="8340"/>
          <w:tab w:val="right" w:pos="9978"/>
        </w:tabs>
        <w:rPr>
          <w:rFonts w:ascii="Times New Roman" w:hAnsi="Times New Roman" w:cs="Times New Roman"/>
          <w:b/>
          <w:sz w:val="96"/>
          <w:szCs w:val="96"/>
        </w:rPr>
      </w:pPr>
      <w:r w:rsidRPr="00E07A88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9C7025" w:rsidRPr="00397E19">
        <w:rPr>
          <w:rFonts w:ascii="Times New Roman" w:hAnsi="Times New Roman" w:cs="Times New Roman"/>
          <w:b/>
          <w:sz w:val="96"/>
          <w:szCs w:val="96"/>
        </w:rPr>
        <w:t>«Чемской  Вестник»</w:t>
      </w:r>
    </w:p>
    <w:p w:rsidR="009E7CF1" w:rsidRPr="00397E19" w:rsidRDefault="009E7CF1" w:rsidP="00113C4B">
      <w:pPr>
        <w:tabs>
          <w:tab w:val="left" w:pos="8340"/>
          <w:tab w:val="right" w:pos="9978"/>
        </w:tabs>
        <w:rPr>
          <w:rFonts w:ascii="Times New Roman" w:hAnsi="Times New Roman" w:cs="Times New Roman"/>
          <w:b/>
          <w:sz w:val="96"/>
          <w:szCs w:val="96"/>
        </w:rPr>
      </w:pPr>
    </w:p>
    <w:p w:rsidR="00113C4B" w:rsidRPr="00397E19" w:rsidRDefault="00113C4B" w:rsidP="00113C4B">
      <w:pPr>
        <w:ind w:left="8496"/>
        <w:rPr>
          <w:rFonts w:ascii="Times New Roman" w:hAnsi="Times New Roman" w:cs="Times New Roman"/>
          <w:b/>
          <w:sz w:val="96"/>
          <w:szCs w:val="96"/>
        </w:rPr>
      </w:pPr>
    </w:p>
    <w:p w:rsidR="009C7025" w:rsidRPr="00397E19" w:rsidRDefault="009C7025" w:rsidP="009C7025">
      <w:pPr>
        <w:rPr>
          <w:rFonts w:ascii="Times New Roman" w:hAnsi="Times New Roman" w:cs="Times New Roman"/>
          <w:b/>
          <w:sz w:val="96"/>
          <w:szCs w:val="96"/>
        </w:rPr>
      </w:pPr>
      <w:r w:rsidRPr="00397E19">
        <w:rPr>
          <w:rFonts w:ascii="Times New Roman" w:hAnsi="Times New Roman" w:cs="Times New Roman"/>
          <w:b/>
          <w:sz w:val="96"/>
          <w:szCs w:val="96"/>
        </w:rPr>
        <w:t xml:space="preserve">                №</w:t>
      </w:r>
      <w:r w:rsidR="009B59B6" w:rsidRPr="00397E19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722184">
        <w:rPr>
          <w:rFonts w:ascii="Times New Roman" w:hAnsi="Times New Roman" w:cs="Times New Roman"/>
          <w:b/>
          <w:sz w:val="96"/>
          <w:szCs w:val="96"/>
        </w:rPr>
        <w:t>13</w:t>
      </w:r>
    </w:p>
    <w:p w:rsidR="009C7025" w:rsidRPr="00397E19" w:rsidRDefault="009C7025" w:rsidP="009C7025">
      <w:pPr>
        <w:rPr>
          <w:rFonts w:ascii="Times New Roman" w:hAnsi="Times New Roman" w:cs="Times New Roman"/>
          <w:b/>
          <w:sz w:val="96"/>
          <w:szCs w:val="96"/>
        </w:rPr>
      </w:pPr>
    </w:p>
    <w:p w:rsidR="00E07A88" w:rsidRPr="00397E19" w:rsidRDefault="009B59B6" w:rsidP="009C7025">
      <w:pPr>
        <w:rPr>
          <w:rFonts w:ascii="Times New Roman" w:hAnsi="Times New Roman" w:cs="Times New Roman"/>
          <w:b/>
          <w:sz w:val="96"/>
          <w:szCs w:val="96"/>
        </w:rPr>
      </w:pPr>
      <w:r w:rsidRPr="00397E19">
        <w:rPr>
          <w:rFonts w:ascii="Times New Roman" w:hAnsi="Times New Roman" w:cs="Times New Roman"/>
          <w:b/>
          <w:sz w:val="96"/>
          <w:szCs w:val="96"/>
        </w:rPr>
        <w:t xml:space="preserve">     </w:t>
      </w:r>
    </w:p>
    <w:p w:rsidR="00113C4B" w:rsidRPr="00397E19" w:rsidRDefault="00722184" w:rsidP="00FE7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96"/>
          <w:szCs w:val="96"/>
        </w:rPr>
        <w:t>30.09.</w:t>
      </w:r>
      <w:r w:rsidR="000F758A">
        <w:rPr>
          <w:rFonts w:ascii="Times New Roman" w:hAnsi="Times New Roman" w:cs="Times New Roman"/>
          <w:b/>
          <w:sz w:val="96"/>
          <w:szCs w:val="96"/>
        </w:rPr>
        <w:t>2024</w:t>
      </w:r>
      <w:r w:rsidR="00FE7F4D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113C4B" w:rsidRPr="00397E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13C4B" w:rsidRPr="00397E19" w:rsidRDefault="00113C4B" w:rsidP="00113C4B">
      <w:pPr>
        <w:ind w:left="8496"/>
        <w:rPr>
          <w:rFonts w:ascii="Times New Roman" w:hAnsi="Times New Roman" w:cs="Times New Roman"/>
          <w:b/>
          <w:sz w:val="28"/>
          <w:szCs w:val="28"/>
        </w:rPr>
      </w:pPr>
    </w:p>
    <w:p w:rsidR="008305AC" w:rsidRPr="00397E19" w:rsidRDefault="008305AC" w:rsidP="008305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5AC" w:rsidRPr="00397E19" w:rsidRDefault="008305AC" w:rsidP="008305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5AC" w:rsidRPr="00397E19" w:rsidRDefault="008305AC" w:rsidP="008305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71" w:rsidRDefault="00B13871" w:rsidP="00B13871">
      <w:pPr>
        <w:rPr>
          <w:rFonts w:ascii="Times New Roman" w:hAnsi="Times New Roman" w:cs="Times New Roman"/>
          <w:b/>
          <w:sz w:val="28"/>
          <w:szCs w:val="28"/>
        </w:rPr>
      </w:pPr>
    </w:p>
    <w:p w:rsidR="00B13871" w:rsidRDefault="00B13871" w:rsidP="00B13871">
      <w:pPr>
        <w:rPr>
          <w:rFonts w:ascii="Times New Roman" w:hAnsi="Times New Roman" w:cs="Times New Roman"/>
          <w:b/>
          <w:sz w:val="28"/>
          <w:szCs w:val="28"/>
        </w:rPr>
      </w:pPr>
    </w:p>
    <w:p w:rsidR="004755D5" w:rsidRDefault="004755D5" w:rsidP="008F56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5D5" w:rsidRDefault="004755D5" w:rsidP="008F56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314A" w:rsidRDefault="0060314A" w:rsidP="0060314A">
      <w:pPr>
        <w:pStyle w:val="a5"/>
      </w:pPr>
    </w:p>
    <w:p w:rsidR="0054402F" w:rsidRDefault="0054402F" w:rsidP="00544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АДМИНИСТРАЦИЯ </w:t>
      </w:r>
    </w:p>
    <w:p w:rsidR="0054402F" w:rsidRDefault="0054402F" w:rsidP="00544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ЧЕМСКОГО  СЕЛЬСОВЕТА </w:t>
      </w:r>
    </w:p>
    <w:p w:rsidR="0054402F" w:rsidRDefault="0054402F" w:rsidP="00544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ТОГУЧИНСКОГО РАЙОНА </w:t>
      </w:r>
    </w:p>
    <w:p w:rsidR="0054402F" w:rsidRDefault="0054402F" w:rsidP="00544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54402F" w:rsidRDefault="0054402F" w:rsidP="00544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4402F" w:rsidRDefault="0054402F" w:rsidP="00544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01.10.2024                   с. Чемское                                          №52/93.021п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создании муниципальной комиссии по обследованию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жилых помещений инвалидов и общего имущества в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многоквартирных домах, в которых проживают инвалиды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территории  Чемского  сельсовета Тогучинского района Новосибирской области</w:t>
      </w:r>
    </w:p>
    <w:p w:rsidR="0054402F" w:rsidRDefault="0054402F" w:rsidP="0054402F">
      <w:pPr>
        <w:pStyle w:val="a5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Федеральным законом от 06.10.2003 № 131-ФЗ «Об общих принципах организации местного самоуправления в Российской Федерации», в целях проведения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администрация Чемского  сельсовета Тогучинского района Новосибирской области</w:t>
      </w:r>
    </w:p>
    <w:p w:rsidR="0054402F" w:rsidRDefault="0054402F" w:rsidP="00544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402F" w:rsidRDefault="0054402F" w:rsidP="0054402F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муниципальную комиссию по обследованию жилых помещений инвалидов и общего имущества в Чемского сельсовета Тогучинского района Новосибирской области.</w:t>
      </w:r>
    </w:p>
    <w:p w:rsidR="0054402F" w:rsidRDefault="0054402F" w:rsidP="0054402F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 Чемского  сельсовета Тогучинского района Новосибирской области согласно приложению №1. 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силу: ПА №17/93.021п    от  20.03.2024  </w:t>
      </w:r>
      <w:r>
        <w:rPr>
          <w:rFonts w:ascii="Times New Roman" w:hAnsi="Times New Roman"/>
          <w:bCs/>
          <w:sz w:val="28"/>
          <w:szCs w:val="28"/>
        </w:rPr>
        <w:t>О создании муниципальной комиссии по обследованию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жилых помещений инвалидов и общего имущества в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многоквартирных домах, в которых проживают инвалиды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на территории  Чемского  сельсовета Тогучинского района Новосибирской области</w:t>
      </w:r>
    </w:p>
    <w:p w:rsidR="0054402F" w:rsidRDefault="0054402F" w:rsidP="0054402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402F" w:rsidRDefault="0054402F" w:rsidP="0054402F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4402F" w:rsidRDefault="0054402F" w:rsidP="0054402F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4402F" w:rsidRDefault="0054402F" w:rsidP="0054402F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3.Опубликовать настоящее постановление в  периодическом печатном издании « Чемской Вестник » и на официальном сайте администрации  Чемского  сельсовета Тогучинского района Новосибирской области в сети Интернет.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 Чемского  сельсовета 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Тогучинского района </w:t>
      </w:r>
    </w:p>
    <w:p w:rsidR="0054402F" w:rsidRDefault="0054402F" w:rsidP="0054402F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С.М.Тарасов </w:t>
      </w:r>
    </w:p>
    <w:p w:rsidR="0054402F" w:rsidRDefault="0054402F" w:rsidP="005440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02F" w:rsidRDefault="0054402F" w:rsidP="005440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Приложение № 1</w:t>
      </w: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к постановлению администрации</w:t>
      </w:r>
    </w:p>
    <w:p w:rsidR="0054402F" w:rsidRDefault="0054402F" w:rsidP="0054402F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Чемского  сельсовета Тогучинского района Новосибирской области</w:t>
      </w:r>
    </w:p>
    <w:p w:rsidR="0054402F" w:rsidRDefault="0054402F" w:rsidP="005440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" 01"  октября   2024 г. № 52/93.021п </w:t>
      </w:r>
    </w:p>
    <w:p w:rsidR="0054402F" w:rsidRDefault="0054402F" w:rsidP="0054402F">
      <w:pPr>
        <w:pStyle w:val="a5"/>
        <w:shd w:val="clear" w:color="auto" w:fill="FFFFFF"/>
        <w:jc w:val="center"/>
        <w:rPr>
          <w:rStyle w:val="af1"/>
          <w:rFonts w:eastAsia="Calibri"/>
        </w:rPr>
      </w:pPr>
      <w:r>
        <w:rPr>
          <w:rStyle w:val="af1"/>
          <w:rFonts w:eastAsia="Calibri"/>
          <w:b w:val="0"/>
          <w:sz w:val="28"/>
          <w:szCs w:val="28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>
        <w:rPr>
          <w:sz w:val="28"/>
          <w:szCs w:val="28"/>
        </w:rPr>
        <w:t xml:space="preserve"> Чемского  сельсовета Тогучинского района Новосибирской области</w:t>
      </w:r>
    </w:p>
    <w:p w:rsidR="0054402F" w:rsidRDefault="0054402F" w:rsidP="0054402F">
      <w:pPr>
        <w:pStyle w:val="a5"/>
        <w:shd w:val="clear" w:color="auto" w:fill="FFFFFF"/>
        <w:jc w:val="center"/>
      </w:pPr>
    </w:p>
    <w:p w:rsidR="0054402F" w:rsidRDefault="0054402F" w:rsidP="0054402F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rStyle w:val="af1"/>
          <w:rFonts w:eastAsia="Calibri"/>
          <w:sz w:val="28"/>
          <w:szCs w:val="28"/>
        </w:rPr>
        <w:t xml:space="preserve">Председатель Комиссии: </w:t>
      </w:r>
      <w:r>
        <w:rPr>
          <w:rStyle w:val="apple-converted-space"/>
          <w:bCs/>
          <w:sz w:val="28"/>
          <w:szCs w:val="28"/>
        </w:rPr>
        <w:t xml:space="preserve"> Тарасов С.М. - глава </w:t>
      </w:r>
      <w:r>
        <w:rPr>
          <w:sz w:val="28"/>
          <w:szCs w:val="28"/>
        </w:rPr>
        <w:t xml:space="preserve"> Чемского  сельсовета Тогучинского района Новосибирской области </w:t>
      </w:r>
    </w:p>
    <w:p w:rsidR="0054402F" w:rsidRDefault="0054402F" w:rsidP="0054402F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>:  Панова Т.В. - заместитель главы администрации  Чемского  сельсовета Тогучинского района Новосибирской области.</w:t>
      </w:r>
    </w:p>
    <w:p w:rsidR="0054402F" w:rsidRDefault="0054402F" w:rsidP="0054402F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Секретарь комиссии</w:t>
      </w:r>
      <w:r>
        <w:rPr>
          <w:sz w:val="28"/>
          <w:szCs w:val="28"/>
        </w:rPr>
        <w:t>:  Филипченко Е.Р. - специалист администрации  Чемского  сельсовета Тогучинского района Новосибирской области.</w:t>
      </w:r>
    </w:p>
    <w:p w:rsidR="0054402F" w:rsidRDefault="0054402F" w:rsidP="0054402F">
      <w:pPr>
        <w:pStyle w:val="a5"/>
        <w:shd w:val="clear" w:color="auto" w:fill="FFFFFF"/>
        <w:jc w:val="both"/>
        <w:rPr>
          <w:sz w:val="28"/>
          <w:szCs w:val="28"/>
        </w:rPr>
      </w:pPr>
    </w:p>
    <w:p w:rsidR="0054402F" w:rsidRDefault="0054402F" w:rsidP="0054402F">
      <w:pPr>
        <w:pStyle w:val="a5"/>
        <w:shd w:val="clear" w:color="auto" w:fill="FFFFFF"/>
        <w:jc w:val="both"/>
        <w:rPr>
          <w:rStyle w:val="af1"/>
          <w:rFonts w:eastAsia="Calibri"/>
        </w:rPr>
      </w:pPr>
      <w:r>
        <w:rPr>
          <w:rStyle w:val="af1"/>
          <w:rFonts w:eastAsia="Calibri"/>
          <w:sz w:val="28"/>
          <w:szCs w:val="28"/>
        </w:rPr>
        <w:t>Члены Комиссии:</w:t>
      </w:r>
    </w:p>
    <w:p w:rsidR="0054402F" w:rsidRDefault="0054402F" w:rsidP="0054402F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- Зюбан Мария Андреевна – ведущий специалист отдела коммунального, дорожного хозяйства и транспорта администрации Тогучинского района Новосибирской области (по согласованию).</w:t>
      </w:r>
    </w:p>
    <w:p w:rsidR="0054402F" w:rsidRDefault="0054402F" w:rsidP="005440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Тараданов Алексей Петрович - ведущий специалист отдела строительства администрации Тогучинского района Новосибирской области (по согласованию).</w:t>
      </w:r>
    </w:p>
    <w:p w:rsidR="0054402F" w:rsidRDefault="0054402F" w:rsidP="005440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f1"/>
          <w:rFonts w:eastAsia="Calibri"/>
          <w:b w:val="0"/>
        </w:rPr>
      </w:pPr>
      <w:r>
        <w:rPr>
          <w:rStyle w:val="af1"/>
          <w:rFonts w:eastAsia="Calibri"/>
          <w:b w:val="0"/>
          <w:sz w:val="28"/>
          <w:szCs w:val="28"/>
        </w:rPr>
        <w:t>- Чичкова Екатерина Геннадьевна – начальник отдела социальной защиты населения администрации администрации Тогучинского района Новосибирской области (по согласованию).</w:t>
      </w:r>
    </w:p>
    <w:p w:rsidR="0054402F" w:rsidRDefault="0054402F" w:rsidP="005440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f1"/>
          <w:rFonts w:eastAsia="Calibri"/>
          <w:b w:val="0"/>
          <w:sz w:val="28"/>
          <w:szCs w:val="28"/>
        </w:rPr>
      </w:pPr>
      <w:r>
        <w:rPr>
          <w:rStyle w:val="af1"/>
          <w:rFonts w:eastAsia="Calibri"/>
          <w:b w:val="0"/>
          <w:sz w:val="28"/>
          <w:szCs w:val="28"/>
        </w:rPr>
        <w:lastRenderedPageBreak/>
        <w:t xml:space="preserve">- Ушенина Ксения Давидовна – представитель общественной организации «Тогучинская местная организация Всероссийского общества инвалидов»  (по согласованию). </w:t>
      </w:r>
    </w:p>
    <w:p w:rsidR="0054402F" w:rsidRDefault="0054402F" w:rsidP="005440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f1"/>
          <w:rFonts w:eastAsia="Calibri"/>
          <w:b w:val="0"/>
          <w:sz w:val="28"/>
          <w:szCs w:val="28"/>
        </w:rPr>
      </w:pPr>
      <w:r>
        <w:rPr>
          <w:rStyle w:val="af1"/>
          <w:rFonts w:eastAsia="Calibri"/>
          <w:b w:val="0"/>
          <w:sz w:val="28"/>
          <w:szCs w:val="28"/>
        </w:rPr>
        <w:t>- Григорьева Ольга Владимировна – заместитель руководителя филиала Государственного фонда поддержки участников специальной военной операции «Защитники Отечества» по Новосибирской области (по согласованию).</w:t>
      </w:r>
    </w:p>
    <w:p w:rsidR="0054402F" w:rsidRDefault="0054402F" w:rsidP="005440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f1"/>
          <w:rFonts w:eastAsia="Calibri"/>
          <w:b w:val="0"/>
          <w:sz w:val="28"/>
          <w:szCs w:val="28"/>
        </w:rPr>
      </w:pPr>
      <w:r>
        <w:rPr>
          <w:rStyle w:val="af1"/>
          <w:rFonts w:eastAsia="Calibri"/>
          <w:b w:val="0"/>
          <w:sz w:val="28"/>
          <w:szCs w:val="28"/>
        </w:rPr>
        <w:t>- Борисова Наталья Анатольевна, социальный координатор филиала Государственного фонда поддержки участников специальной военной операции «Защитники Отечества» по Новосибирской области в районе/городском округе (по согласованию).</w:t>
      </w:r>
    </w:p>
    <w:p w:rsidR="0054402F" w:rsidRDefault="0054402F" w:rsidP="005440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f1"/>
          <w:rFonts w:eastAsia="Calibri"/>
          <w:b w:val="0"/>
          <w:sz w:val="28"/>
          <w:szCs w:val="28"/>
        </w:rPr>
      </w:pPr>
    </w:p>
    <w:p w:rsidR="0054402F" w:rsidRDefault="0054402F" w:rsidP="005440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f1"/>
          <w:rFonts w:eastAsia="Calibri"/>
          <w:b w:val="0"/>
          <w:sz w:val="28"/>
          <w:szCs w:val="28"/>
        </w:rPr>
      </w:pPr>
    </w:p>
    <w:p w:rsidR="0054402F" w:rsidRDefault="0054402F" w:rsidP="0054402F">
      <w:pPr>
        <w:pStyle w:val="a5"/>
        <w:shd w:val="clear" w:color="auto" w:fill="FFFFFF"/>
        <w:jc w:val="both"/>
        <w:rPr>
          <w:rStyle w:val="af1"/>
          <w:rFonts w:eastAsia="Calibri"/>
          <w:b w:val="0"/>
          <w:sz w:val="28"/>
          <w:szCs w:val="28"/>
        </w:rPr>
      </w:pPr>
    </w:p>
    <w:p w:rsidR="0054402F" w:rsidRDefault="0054402F" w:rsidP="0054402F">
      <w:pPr>
        <w:pStyle w:val="a5"/>
        <w:shd w:val="clear" w:color="auto" w:fill="FFFFFF"/>
        <w:jc w:val="both"/>
        <w:rPr>
          <w:rStyle w:val="af1"/>
          <w:rFonts w:eastAsia="Calibri"/>
          <w:b w:val="0"/>
          <w:sz w:val="28"/>
          <w:szCs w:val="28"/>
        </w:rPr>
      </w:pPr>
    </w:p>
    <w:p w:rsidR="0054402F" w:rsidRDefault="0054402F" w:rsidP="0054402F">
      <w:pPr>
        <w:pStyle w:val="a5"/>
        <w:shd w:val="clear" w:color="auto" w:fill="FFFFFF"/>
        <w:jc w:val="both"/>
        <w:rPr>
          <w:rStyle w:val="af1"/>
          <w:rFonts w:eastAsia="Calibri"/>
          <w:b w:val="0"/>
          <w:sz w:val="28"/>
          <w:szCs w:val="28"/>
        </w:rPr>
      </w:pPr>
    </w:p>
    <w:p w:rsidR="0054402F" w:rsidRDefault="0054402F" w:rsidP="0054402F">
      <w:pPr>
        <w:pStyle w:val="a5"/>
        <w:shd w:val="clear" w:color="auto" w:fill="FFFFFF"/>
        <w:jc w:val="both"/>
        <w:rPr>
          <w:rStyle w:val="af1"/>
          <w:rFonts w:eastAsia="Calibri"/>
          <w:b w:val="0"/>
          <w:sz w:val="28"/>
          <w:szCs w:val="28"/>
        </w:rPr>
      </w:pPr>
    </w:p>
    <w:p w:rsidR="0054402F" w:rsidRDefault="0054402F" w:rsidP="0054402F">
      <w:pPr>
        <w:tabs>
          <w:tab w:val="center" w:pos="4677"/>
          <w:tab w:val="left" w:pos="659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E6F05" w:rsidRPr="0054402F" w:rsidRDefault="003E6F05" w:rsidP="003E6F05">
      <w:pPr>
        <w:pStyle w:val="15"/>
        <w:ind w:left="5954" w:firstLine="0"/>
        <w:jc w:val="center"/>
        <w:rPr>
          <w:lang w:val="ru-RU"/>
        </w:rPr>
      </w:pPr>
    </w:p>
    <w:p w:rsidR="003E6F05" w:rsidRDefault="003E6F05" w:rsidP="003E6F05">
      <w:pPr>
        <w:pStyle w:val="15"/>
        <w:ind w:left="5954" w:firstLine="0"/>
        <w:jc w:val="center"/>
      </w:pPr>
    </w:p>
    <w:p w:rsidR="003E6F05" w:rsidRDefault="003E6F05" w:rsidP="003E6F05">
      <w:pPr>
        <w:pStyle w:val="15"/>
        <w:ind w:left="5954" w:firstLine="0"/>
        <w:jc w:val="center"/>
      </w:pPr>
    </w:p>
    <w:p w:rsidR="003E6F05" w:rsidRDefault="003E6F05" w:rsidP="003E6F05">
      <w:pPr>
        <w:pStyle w:val="15"/>
        <w:ind w:left="5954" w:firstLine="0"/>
        <w:jc w:val="center"/>
      </w:pPr>
    </w:p>
    <w:p w:rsidR="003E6F05" w:rsidRDefault="003E6F05" w:rsidP="003E6F05">
      <w:pPr>
        <w:pStyle w:val="15"/>
        <w:ind w:left="5954" w:firstLine="0"/>
        <w:jc w:val="center"/>
      </w:pPr>
    </w:p>
    <w:p w:rsidR="003E6F05" w:rsidRDefault="003E6F05" w:rsidP="003E6F05">
      <w:pPr>
        <w:pStyle w:val="15"/>
        <w:ind w:left="5954" w:firstLine="0"/>
        <w:jc w:val="center"/>
      </w:pPr>
    </w:p>
    <w:p w:rsidR="003E6F05" w:rsidRDefault="003E6F05" w:rsidP="003E6F05">
      <w:pPr>
        <w:pStyle w:val="15"/>
        <w:ind w:left="5954" w:firstLine="0"/>
        <w:jc w:val="center"/>
      </w:pPr>
    </w:p>
    <w:p w:rsidR="003E6F05" w:rsidRDefault="003E6F05" w:rsidP="003E6F05">
      <w:pPr>
        <w:pStyle w:val="15"/>
        <w:ind w:left="5954" w:firstLine="0"/>
        <w:jc w:val="center"/>
      </w:pPr>
    </w:p>
    <w:p w:rsidR="003E6F05" w:rsidRDefault="003E6F05" w:rsidP="003E6F05">
      <w:pPr>
        <w:rPr>
          <w:rFonts w:eastAsia="Calibri"/>
          <w:szCs w:val="28"/>
        </w:rPr>
      </w:pPr>
    </w:p>
    <w:p w:rsidR="00842EAD" w:rsidRDefault="00842EAD" w:rsidP="00842EAD">
      <w:pPr>
        <w:pStyle w:val="a5"/>
      </w:pPr>
    </w:p>
    <w:p w:rsidR="007C2D95" w:rsidRDefault="007C2D95" w:rsidP="00F71566">
      <w:pPr>
        <w:rPr>
          <w:rFonts w:ascii="Times New Roman" w:hAnsi="Times New Roman" w:cs="Times New Roman"/>
          <w:sz w:val="28"/>
          <w:szCs w:val="28"/>
        </w:rPr>
      </w:pPr>
    </w:p>
    <w:p w:rsidR="007C2D95" w:rsidRDefault="007C2D95" w:rsidP="00F71566">
      <w:pPr>
        <w:rPr>
          <w:rFonts w:ascii="Times New Roman" w:hAnsi="Times New Roman" w:cs="Times New Roman"/>
          <w:sz w:val="28"/>
          <w:szCs w:val="28"/>
        </w:rPr>
      </w:pPr>
    </w:p>
    <w:p w:rsidR="007C2D95" w:rsidRDefault="007C2D95" w:rsidP="00F71566">
      <w:pPr>
        <w:rPr>
          <w:rFonts w:ascii="Times New Roman" w:hAnsi="Times New Roman" w:cs="Times New Roman"/>
          <w:sz w:val="28"/>
          <w:szCs w:val="28"/>
        </w:rPr>
      </w:pPr>
    </w:p>
    <w:p w:rsidR="007C2D95" w:rsidRDefault="007C2D95" w:rsidP="00F71566">
      <w:pPr>
        <w:rPr>
          <w:rFonts w:ascii="Times New Roman" w:hAnsi="Times New Roman" w:cs="Times New Roman"/>
          <w:sz w:val="28"/>
          <w:szCs w:val="28"/>
        </w:rPr>
      </w:pPr>
    </w:p>
    <w:p w:rsidR="001B3309" w:rsidRDefault="001B3309" w:rsidP="001B330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309" w:rsidRDefault="001B3309" w:rsidP="001B330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309" w:rsidRDefault="001B3309" w:rsidP="001B330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309" w:rsidRDefault="00D86570" w:rsidP="001B330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0E89D47" wp14:editId="56E69BE9">
            <wp:simplePos x="0" y="0"/>
            <wp:positionH relativeFrom="margin">
              <wp:posOffset>-136525</wp:posOffset>
            </wp:positionH>
            <wp:positionV relativeFrom="margin">
              <wp:posOffset>-180975</wp:posOffset>
            </wp:positionV>
            <wp:extent cx="3261995" cy="2678430"/>
            <wp:effectExtent l="0" t="0" r="0" b="7620"/>
            <wp:wrapSquare wrapText="bothSides"/>
            <wp:docPr id="2" name="Рисунок 2" descr="3572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5726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67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B3309" w:rsidRDefault="001B3309" w:rsidP="001B330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309" w:rsidRDefault="001B3309" w:rsidP="001B330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309" w:rsidRDefault="001B3309" w:rsidP="001B330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309" w:rsidRDefault="001B3309" w:rsidP="001B330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309" w:rsidRDefault="001B3309" w:rsidP="001B330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309" w:rsidRDefault="001B3309" w:rsidP="001B330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932" w:rsidRDefault="000C6932" w:rsidP="000C6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2D95" w:rsidRDefault="007C2D95" w:rsidP="00F71566">
      <w:pPr>
        <w:rPr>
          <w:rFonts w:ascii="Times New Roman" w:hAnsi="Times New Roman" w:cs="Times New Roman"/>
          <w:sz w:val="28"/>
          <w:szCs w:val="28"/>
        </w:rPr>
      </w:pPr>
    </w:p>
    <w:p w:rsidR="007C2D95" w:rsidRDefault="007C2D95" w:rsidP="00F71566">
      <w:pPr>
        <w:rPr>
          <w:rFonts w:ascii="Times New Roman" w:hAnsi="Times New Roman" w:cs="Times New Roman"/>
          <w:sz w:val="28"/>
          <w:szCs w:val="28"/>
        </w:rPr>
      </w:pPr>
    </w:p>
    <w:p w:rsidR="007C2D95" w:rsidRDefault="007C2D95" w:rsidP="00F71566">
      <w:pPr>
        <w:rPr>
          <w:rFonts w:ascii="Times New Roman" w:hAnsi="Times New Roman" w:cs="Times New Roman"/>
          <w:sz w:val="28"/>
          <w:szCs w:val="28"/>
        </w:rPr>
      </w:pPr>
    </w:p>
    <w:p w:rsidR="00671C09" w:rsidRDefault="00671C09" w:rsidP="00671C09">
      <w:pPr>
        <w:spacing w:after="0" w:line="274" w:lineRule="atLeast"/>
        <w:outlineLvl w:val="0"/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  <w:t xml:space="preserve">Общественное обсуждение проекта  </w:t>
      </w:r>
    </w:p>
    <w:p w:rsidR="00671C09" w:rsidRDefault="00671C09" w:rsidP="00671C09">
      <w:pPr>
        <w:spacing w:after="0" w:line="274" w:lineRule="atLeast"/>
        <w:jc w:val="center"/>
        <w:outlineLvl w:val="0"/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</w:pPr>
    </w:p>
    <w:p w:rsidR="00671C09" w:rsidRDefault="00671C09" w:rsidP="00671C09">
      <w:pPr>
        <w:spacing w:after="85" w:line="6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pacing w:val="29"/>
          <w:sz w:val="24"/>
          <w:szCs w:val="24"/>
          <w:lang w:eastAsia="ru-RU"/>
        </w:rPr>
        <w:t>28.09.2024</w:t>
      </w:r>
    </w:p>
    <w:p w:rsidR="00671C09" w:rsidRDefault="00671C09" w:rsidP="00671C09">
      <w:pPr>
        <w:spacing w:before="407" w:after="407" w:line="38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Администрацией   проводится общественное обсуждение  проектов нижеуказанных программ   в срок с 01.10.2024 по 01.11.2024 (проекты прилагаются):</w:t>
      </w:r>
    </w:p>
    <w:p w:rsidR="00671C09" w:rsidRDefault="00671C09" w:rsidP="00671C09">
      <w:pPr>
        <w:ind w:firstLine="567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- </w:t>
      </w:r>
      <w:r>
        <w:rPr>
          <w:rFonts w:ascii="Times New Roman" w:hAnsi="Times New Roman"/>
          <w:sz w:val="24"/>
          <w:szCs w:val="24"/>
        </w:rPr>
        <w:t xml:space="preserve">Программы профилактики рисков причинения вреда (ущерба) охраняемым законом ценностям на 2025 год в сфере муниципального жилищного контроля  на территории   Чемского сельсовета   Тогучинского  района Новосибирской области </w:t>
      </w:r>
    </w:p>
    <w:p w:rsidR="00671C09" w:rsidRDefault="00671C09" w:rsidP="00671C09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Программы профилактики рисков причинения вреда (ущерба) охраняемым законом ценностям на 2025 год в рамках муниципального контроля в сфере благоустройства на территории  Чемского сельсовета   Тогучинского  района Новосибирской области </w:t>
      </w:r>
    </w:p>
    <w:p w:rsidR="00671C09" w:rsidRDefault="00671C09" w:rsidP="00671C09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Программы профилактики рисков причинения вреда (ущерба) охраняемым законом ценностям на 2025 год в сфере муниципального контроля </w:t>
      </w:r>
      <w:r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rFonts w:ascii="Times New Roman" w:hAnsi="Times New Roman"/>
          <w:sz w:val="24"/>
          <w:szCs w:val="24"/>
        </w:rPr>
        <w:t xml:space="preserve">границах населенных пунктов   Чемского сельсовета   Тогучинского  района Новосибирской области </w:t>
      </w:r>
    </w:p>
    <w:p w:rsidR="00671C09" w:rsidRDefault="00671C09" w:rsidP="00671C09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Программы профилактики рисков причинения вреда (ущерба) охраняемым законом ценностям на 2025 год в сфере муниципального лесного контроля  в  Чемском сельсовете   Тогучинского  района Новосибирской области </w:t>
      </w:r>
    </w:p>
    <w:p w:rsidR="00671C09" w:rsidRDefault="00671C09" w:rsidP="00671C09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Программы профилактики рисков причинения вреда (ущерба) охраняемым законом ценностям на 2025 год в сфере муниципального контроля в области охраны и использования особо охраняемых природных территорий  Чемского сельсовета   Тогучинского  района Новосибирской области </w:t>
      </w:r>
    </w:p>
    <w:p w:rsidR="00671C09" w:rsidRDefault="00671C09" w:rsidP="00671C0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Предлагаем ознакомиться с проектом  программ и направить свои предложения и замечания в администрацию  по адресу: 633444 Новосибирская область , Тогучинский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район , с.Чемское ул.Центральная 28,  или на электронную почту: 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chenskoe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nso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(согласно прилагаемой форме).  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    Предложения и замечания, поступившие по результатам общественного обсуждения, будут учтены (при их обоснованности) администрацией   при доработке проектов программ.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   Предложения и замечания к проекту документа проектов вышеназванных программ, поступившие после срока окончания проведения общественного обсуждения, не будут учитываться при его доработке.</w:t>
      </w:r>
    </w:p>
    <w:p w:rsidR="00671C09" w:rsidRDefault="00671C09" w:rsidP="00671C09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671C09" w:rsidRDefault="00671C09" w:rsidP="00671C09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      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Форма предоставления предложений   и замечаний по проекту прогноза</w:t>
      </w:r>
    </w:p>
    <w:p w:rsidR="00671C09" w:rsidRDefault="00671C09" w:rsidP="00671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71C09" w:rsidRDefault="00671C09" w:rsidP="00671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214"/>
        <w:gridCol w:w="2839"/>
        <w:gridCol w:w="1919"/>
        <w:gridCol w:w="2472"/>
      </w:tblGrid>
      <w:tr w:rsidR="00671C09" w:rsidTr="00671C09">
        <w:trPr>
          <w:trHeight w:val="27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71C09" w:rsidRDefault="00671C09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Отправитель (Ф.И.О., адрес, телефон, адрес электронной почты, внесшего замечания/</w:t>
            </w:r>
          </w:p>
          <w:p w:rsidR="00671C09" w:rsidRDefault="00671C09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предложения)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</w:t>
            </w:r>
          </w:p>
          <w:p w:rsidR="00671C09" w:rsidRDefault="00671C09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отношении</w:t>
            </w:r>
          </w:p>
          <w:p w:rsidR="00671C09" w:rsidRDefault="00671C09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которого</w:t>
            </w:r>
          </w:p>
          <w:p w:rsidR="00671C09" w:rsidRDefault="00671C09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выносятся замечания/</w:t>
            </w:r>
          </w:p>
          <w:p w:rsidR="00671C09" w:rsidRDefault="00671C09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671C09" w:rsidRDefault="00671C09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замечания/</w:t>
            </w:r>
          </w:p>
          <w:p w:rsidR="00671C09" w:rsidRDefault="00671C09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 проекта с учетом вносимых замечаний/</w:t>
            </w:r>
          </w:p>
          <w:p w:rsidR="00671C09" w:rsidRDefault="00671C09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</w:p>
        </w:tc>
      </w:tr>
      <w:tr w:rsidR="00671C09" w:rsidTr="00671C09">
        <w:trPr>
          <w:trHeight w:val="3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1C09" w:rsidTr="00671C09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C09" w:rsidRDefault="00671C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71C09" w:rsidRDefault="00671C09" w:rsidP="00671C09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09" w:rsidRDefault="00671C09" w:rsidP="00671C09">
      <w:pPr>
        <w:rPr>
          <w:rFonts w:ascii="Calibri" w:eastAsia="Calibri" w:hAnsi="Calibri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C20BFA" w:rsidRDefault="00C20BFA" w:rsidP="00F71566">
      <w:pPr>
        <w:rPr>
          <w:rFonts w:ascii="Times New Roman" w:hAnsi="Times New Roman" w:cs="Times New Roman"/>
          <w:sz w:val="28"/>
          <w:szCs w:val="28"/>
        </w:rPr>
      </w:pP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Учредители :                            Адрес:                                           Редакционный                                                           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>Администрация                  с.Чемское                                                    совет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Чемского сельсовета          ул.Центральная №28                       </w:t>
      </w:r>
      <w:r w:rsidR="00E07A88" w:rsidRPr="00397E1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97E19">
        <w:rPr>
          <w:rFonts w:ascii="Times New Roman" w:hAnsi="Times New Roman" w:cs="Times New Roman"/>
          <w:sz w:val="28"/>
          <w:szCs w:val="28"/>
        </w:rPr>
        <w:t xml:space="preserve"> Панова Т.В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E07A88" w:rsidRPr="00397E19">
        <w:rPr>
          <w:rFonts w:ascii="Times New Roman" w:hAnsi="Times New Roman" w:cs="Times New Roman"/>
          <w:sz w:val="28"/>
          <w:szCs w:val="28"/>
        </w:rPr>
        <w:t xml:space="preserve">      </w:t>
      </w:r>
      <w:r w:rsidRPr="00397E19">
        <w:rPr>
          <w:rFonts w:ascii="Times New Roman" w:hAnsi="Times New Roman" w:cs="Times New Roman"/>
          <w:sz w:val="28"/>
          <w:szCs w:val="28"/>
        </w:rPr>
        <w:t>Третьякова Г.В.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Совет депутатов                                                                    </w:t>
      </w:r>
      <w:r w:rsidR="00E07A88" w:rsidRPr="00397E19">
        <w:rPr>
          <w:rFonts w:ascii="Times New Roman" w:hAnsi="Times New Roman" w:cs="Times New Roman"/>
          <w:sz w:val="28"/>
          <w:szCs w:val="28"/>
        </w:rPr>
        <w:t xml:space="preserve">                      Филипченко Е.Р.</w:t>
      </w:r>
      <w:r w:rsidRPr="00397E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Чемского сельсовета                                                                                   </w:t>
      </w:r>
    </w:p>
    <w:p w:rsidR="00F71566" w:rsidRPr="00397E19" w:rsidRDefault="00F71566" w:rsidP="00F71566">
      <w:pPr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>Тогучинского район</w:t>
      </w:r>
    </w:p>
    <w:p w:rsidR="00F71566" w:rsidRPr="00397E19" w:rsidRDefault="00F71566" w:rsidP="00F71566">
      <w:pPr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  <w:r w:rsidRPr="00397E19">
        <w:rPr>
          <w:rFonts w:ascii="Times New Roman" w:hAnsi="Times New Roman" w:cs="Times New Roman"/>
          <w:sz w:val="28"/>
          <w:szCs w:val="28"/>
        </w:rPr>
        <w:t xml:space="preserve"> Новосибирской  области</w:t>
      </w:r>
      <w:r w:rsidRPr="00397E19">
        <w:rPr>
          <w:rFonts w:ascii="Times New Roman" w:hAnsi="Times New Roman" w:cs="Times New Roman"/>
          <w:sz w:val="28"/>
          <w:szCs w:val="28"/>
        </w:rPr>
        <w:tab/>
        <w:t>15 экз</w:t>
      </w:r>
    </w:p>
    <w:p w:rsidR="00F71566" w:rsidRPr="00397E19" w:rsidRDefault="00F71566" w:rsidP="00F71566">
      <w:pPr>
        <w:rPr>
          <w:rFonts w:ascii="Times New Roman" w:hAnsi="Times New Roman" w:cs="Times New Roman"/>
          <w:sz w:val="28"/>
          <w:szCs w:val="28"/>
        </w:rPr>
      </w:pPr>
    </w:p>
    <w:p w:rsidR="00397E19" w:rsidRPr="00397E19" w:rsidRDefault="00397E19">
      <w:pPr>
        <w:rPr>
          <w:rFonts w:ascii="Times New Roman" w:hAnsi="Times New Roman" w:cs="Times New Roman"/>
          <w:sz w:val="28"/>
          <w:szCs w:val="28"/>
        </w:rPr>
      </w:pPr>
    </w:p>
    <w:sectPr w:rsidR="00397E19" w:rsidRPr="00397E19" w:rsidSect="00397E1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133" w:rsidRDefault="00621133" w:rsidP="000B375F">
      <w:pPr>
        <w:spacing w:after="0" w:line="240" w:lineRule="auto"/>
      </w:pPr>
      <w:r>
        <w:separator/>
      </w:r>
    </w:p>
  </w:endnote>
  <w:endnote w:type="continuationSeparator" w:id="0">
    <w:p w:rsidR="00621133" w:rsidRDefault="00621133" w:rsidP="000B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133" w:rsidRDefault="00621133" w:rsidP="000B375F">
      <w:pPr>
        <w:spacing w:after="0" w:line="240" w:lineRule="auto"/>
      </w:pPr>
      <w:r>
        <w:separator/>
      </w:r>
    </w:p>
  </w:footnote>
  <w:footnote w:type="continuationSeparator" w:id="0">
    <w:p w:rsidR="00621133" w:rsidRDefault="00621133" w:rsidP="000B3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4B" w:rsidRDefault="007C2D95">
    <w:pPr>
      <w:pStyle w:val="af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265" cy="20320"/>
              <wp:effectExtent l="9525" t="635" r="6985" b="762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44B" w:rsidRDefault="00E4144B">
                          <w:pPr>
                            <w:pStyle w:val="afe"/>
                          </w:pPr>
                          <w:r>
                            <w:rPr>
                              <w:rStyle w:val="afd"/>
                            </w:rPr>
                            <w:fldChar w:fldCharType="begin"/>
                          </w:r>
                          <w:r>
                            <w:rPr>
                              <w:rStyle w:val="afd"/>
                            </w:rPr>
                            <w:instrText xml:space="preserve"> PAGE </w:instrText>
                          </w:r>
                          <w:r>
                            <w:rPr>
                              <w:rStyle w:val="afd"/>
                            </w:rPr>
                            <w:fldChar w:fldCharType="separate"/>
                          </w:r>
                          <w:r w:rsidR="00D86570">
                            <w:rPr>
                              <w:rStyle w:val="afd"/>
                              <w:noProof/>
                            </w:rPr>
                            <w:t>6</w:t>
                          </w:r>
                          <w:r>
                            <w:rPr>
                              <w:rStyle w:val="af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6.95pt;height:1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" stroked="f">
              <v:fill opacity="0"/>
              <v:textbox inset="0,0,0,0">
                <w:txbxContent>
                  <w:p w:rsidR="00E4144B" w:rsidRDefault="00E4144B">
                    <w:pPr>
                      <w:pStyle w:val="afe"/>
                    </w:pPr>
                    <w:r>
                      <w:rPr>
                        <w:rStyle w:val="afd"/>
                      </w:rPr>
                      <w:fldChar w:fldCharType="begin"/>
                    </w:r>
                    <w:r>
                      <w:rPr>
                        <w:rStyle w:val="afd"/>
                      </w:rPr>
                      <w:instrText xml:space="preserve"> PAGE </w:instrText>
                    </w:r>
                    <w:r>
                      <w:rPr>
                        <w:rStyle w:val="afd"/>
                      </w:rPr>
                      <w:fldChar w:fldCharType="separate"/>
                    </w:r>
                    <w:r w:rsidR="00D86570">
                      <w:rPr>
                        <w:rStyle w:val="afd"/>
                        <w:noProof/>
                      </w:rPr>
                      <w:t>6</w:t>
                    </w:r>
                    <w:r>
                      <w:rPr>
                        <w:rStyle w:val="afd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C81B35"/>
    <w:multiLevelType w:val="multilevel"/>
    <w:tmpl w:val="F0245D9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EDB0704E"/>
    <w:multiLevelType w:val="multilevel"/>
    <w:tmpl w:val="EDFA38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C43B6"/>
    <w:multiLevelType w:val="hybridMultilevel"/>
    <w:tmpl w:val="29784A7A"/>
    <w:lvl w:ilvl="0" w:tplc="1D06E4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B24CE8"/>
    <w:multiLevelType w:val="multilevel"/>
    <w:tmpl w:val="6958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843D8"/>
    <w:multiLevelType w:val="hybridMultilevel"/>
    <w:tmpl w:val="0B84356A"/>
    <w:lvl w:ilvl="0" w:tplc="312027D2">
      <w:start w:val="1"/>
      <w:numFmt w:val="decimal"/>
      <w:lvlText w:val="%1."/>
      <w:lvlJc w:val="left"/>
      <w:pPr>
        <w:ind w:left="689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B1965"/>
    <w:multiLevelType w:val="multilevel"/>
    <w:tmpl w:val="E6C46F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8">
    <w:nsid w:val="113BC865"/>
    <w:multiLevelType w:val="multilevel"/>
    <w:tmpl w:val="A8C6254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1E33716"/>
    <w:multiLevelType w:val="multilevel"/>
    <w:tmpl w:val="96E4241C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4216830"/>
    <w:multiLevelType w:val="multilevel"/>
    <w:tmpl w:val="9BEC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FC853"/>
    <w:multiLevelType w:val="multilevel"/>
    <w:tmpl w:val="C1B6F4D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7A3796D"/>
    <w:multiLevelType w:val="hybridMultilevel"/>
    <w:tmpl w:val="ABAC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704E3"/>
    <w:multiLevelType w:val="multilevel"/>
    <w:tmpl w:val="061A57E2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3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2759044E"/>
    <w:multiLevelType w:val="multilevel"/>
    <w:tmpl w:val="B81A597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31D1F61"/>
    <w:multiLevelType w:val="hybridMultilevel"/>
    <w:tmpl w:val="238AF290"/>
    <w:lvl w:ilvl="0" w:tplc="316E923A">
      <w:start w:val="1"/>
      <w:numFmt w:val="decimal"/>
      <w:lvlText w:val="%1."/>
      <w:lvlJc w:val="left"/>
      <w:pPr>
        <w:ind w:left="1174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CA644D"/>
    <w:multiLevelType w:val="hybridMultilevel"/>
    <w:tmpl w:val="BD366A7A"/>
    <w:lvl w:ilvl="0" w:tplc="55368AE4">
      <w:start w:val="1"/>
      <w:numFmt w:val="decimal"/>
      <w:lvlText w:val="%1.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F2057"/>
    <w:multiLevelType w:val="hybridMultilevel"/>
    <w:tmpl w:val="1A4C500E"/>
    <w:lvl w:ilvl="0" w:tplc="307436B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F0F499B"/>
    <w:multiLevelType w:val="multilevel"/>
    <w:tmpl w:val="F8AA404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2">
    <w:nsid w:val="4FD96D1C"/>
    <w:multiLevelType w:val="multilevel"/>
    <w:tmpl w:val="9E8002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7" w:hanging="585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942" w:hanging="72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022" w:hanging="108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abstractNum w:abstractNumId="23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4">
    <w:nsid w:val="5FE0E238"/>
    <w:multiLevelType w:val="multilevel"/>
    <w:tmpl w:val="C6FC62B4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34E6A16"/>
    <w:multiLevelType w:val="hybridMultilevel"/>
    <w:tmpl w:val="2F263C6A"/>
    <w:lvl w:ilvl="0" w:tplc="782248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F1AD2"/>
    <w:multiLevelType w:val="multilevel"/>
    <w:tmpl w:val="B60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C151D7"/>
    <w:multiLevelType w:val="multilevel"/>
    <w:tmpl w:val="C50E5CCE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b/>
      </w:rPr>
    </w:lvl>
  </w:abstractNum>
  <w:abstractNum w:abstractNumId="28">
    <w:nsid w:val="766135F3"/>
    <w:multiLevelType w:val="hybridMultilevel"/>
    <w:tmpl w:val="39E6B604"/>
    <w:lvl w:ilvl="0" w:tplc="42A65856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784D78C2"/>
    <w:multiLevelType w:val="multilevel"/>
    <w:tmpl w:val="DC96219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>
    <w:nsid w:val="7E1C736D"/>
    <w:multiLevelType w:val="multilevel"/>
    <w:tmpl w:val="F3A6B4A6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7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18">
    <w:abstractNumId w:val="2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19">
    <w:abstractNumId w:val="3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20">
    <w:abstractNumId w:val="1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21">
    <w:abstractNumId w:val="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/>
    <w:lvlOverride w:ilvl="8"/>
  </w:num>
  <w:num w:numId="22">
    <w:abstractNumId w:val="14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23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38"/>
    <w:rsid w:val="000277F6"/>
    <w:rsid w:val="00037B86"/>
    <w:rsid w:val="000466E2"/>
    <w:rsid w:val="00070855"/>
    <w:rsid w:val="00087C05"/>
    <w:rsid w:val="00094D7E"/>
    <w:rsid w:val="00094F40"/>
    <w:rsid w:val="0009758D"/>
    <w:rsid w:val="000B0CCF"/>
    <w:rsid w:val="000B375F"/>
    <w:rsid w:val="000C2B5B"/>
    <w:rsid w:val="000C6932"/>
    <w:rsid w:val="000D747F"/>
    <w:rsid w:val="000E6783"/>
    <w:rsid w:val="000F3425"/>
    <w:rsid w:val="000F5286"/>
    <w:rsid w:val="000F758A"/>
    <w:rsid w:val="00103DAF"/>
    <w:rsid w:val="001115B7"/>
    <w:rsid w:val="0011198E"/>
    <w:rsid w:val="00113C4B"/>
    <w:rsid w:val="00127A5D"/>
    <w:rsid w:val="001450AF"/>
    <w:rsid w:val="00150F38"/>
    <w:rsid w:val="00151D62"/>
    <w:rsid w:val="00153F55"/>
    <w:rsid w:val="001628A9"/>
    <w:rsid w:val="00162B38"/>
    <w:rsid w:val="00164ABE"/>
    <w:rsid w:val="0016688D"/>
    <w:rsid w:val="00173AA3"/>
    <w:rsid w:val="00182929"/>
    <w:rsid w:val="001861B1"/>
    <w:rsid w:val="001A60DA"/>
    <w:rsid w:val="001B3309"/>
    <w:rsid w:val="001B6E27"/>
    <w:rsid w:val="001B7A2E"/>
    <w:rsid w:val="001D0BFF"/>
    <w:rsid w:val="001D0C0F"/>
    <w:rsid w:val="001F1388"/>
    <w:rsid w:val="002071EA"/>
    <w:rsid w:val="00223826"/>
    <w:rsid w:val="002244CB"/>
    <w:rsid w:val="0023305E"/>
    <w:rsid w:val="00234FA8"/>
    <w:rsid w:val="00243883"/>
    <w:rsid w:val="002464E6"/>
    <w:rsid w:val="00263816"/>
    <w:rsid w:val="00281906"/>
    <w:rsid w:val="00286E10"/>
    <w:rsid w:val="0029108D"/>
    <w:rsid w:val="00292D61"/>
    <w:rsid w:val="002A1058"/>
    <w:rsid w:val="002A1E39"/>
    <w:rsid w:val="002B6EAC"/>
    <w:rsid w:val="002C1953"/>
    <w:rsid w:val="002C279C"/>
    <w:rsid w:val="002D5C36"/>
    <w:rsid w:val="002F4C1A"/>
    <w:rsid w:val="003079E0"/>
    <w:rsid w:val="0031425E"/>
    <w:rsid w:val="003156F9"/>
    <w:rsid w:val="00316A92"/>
    <w:rsid w:val="0032222F"/>
    <w:rsid w:val="00322F08"/>
    <w:rsid w:val="003261A3"/>
    <w:rsid w:val="00326ADE"/>
    <w:rsid w:val="00327884"/>
    <w:rsid w:val="00336C3C"/>
    <w:rsid w:val="00355069"/>
    <w:rsid w:val="003550FD"/>
    <w:rsid w:val="003649DB"/>
    <w:rsid w:val="003754E9"/>
    <w:rsid w:val="0038360A"/>
    <w:rsid w:val="00390E0D"/>
    <w:rsid w:val="0039606A"/>
    <w:rsid w:val="00397E19"/>
    <w:rsid w:val="003B7FD6"/>
    <w:rsid w:val="003C3A11"/>
    <w:rsid w:val="003D1FA3"/>
    <w:rsid w:val="003E6F05"/>
    <w:rsid w:val="003F004B"/>
    <w:rsid w:val="00401AC3"/>
    <w:rsid w:val="004043E4"/>
    <w:rsid w:val="00414B1B"/>
    <w:rsid w:val="00422E1F"/>
    <w:rsid w:val="0044117F"/>
    <w:rsid w:val="00451443"/>
    <w:rsid w:val="00451800"/>
    <w:rsid w:val="004755D5"/>
    <w:rsid w:val="004A0BB3"/>
    <w:rsid w:val="004A1A58"/>
    <w:rsid w:val="004A74A2"/>
    <w:rsid w:val="004C0D11"/>
    <w:rsid w:val="004C691C"/>
    <w:rsid w:val="004D72C3"/>
    <w:rsid w:val="0054089A"/>
    <w:rsid w:val="0054402F"/>
    <w:rsid w:val="005717DD"/>
    <w:rsid w:val="00573BD3"/>
    <w:rsid w:val="00577E19"/>
    <w:rsid w:val="005A293F"/>
    <w:rsid w:val="005B3660"/>
    <w:rsid w:val="005C1324"/>
    <w:rsid w:val="005D409F"/>
    <w:rsid w:val="005F5926"/>
    <w:rsid w:val="0060314A"/>
    <w:rsid w:val="00611AF6"/>
    <w:rsid w:val="00620606"/>
    <w:rsid w:val="00621133"/>
    <w:rsid w:val="006547AB"/>
    <w:rsid w:val="00671C09"/>
    <w:rsid w:val="00686312"/>
    <w:rsid w:val="00694A5B"/>
    <w:rsid w:val="006971EC"/>
    <w:rsid w:val="006A22F7"/>
    <w:rsid w:val="006F493E"/>
    <w:rsid w:val="007056BD"/>
    <w:rsid w:val="00712958"/>
    <w:rsid w:val="00722184"/>
    <w:rsid w:val="00741D48"/>
    <w:rsid w:val="007535FF"/>
    <w:rsid w:val="00757492"/>
    <w:rsid w:val="00762745"/>
    <w:rsid w:val="00774D47"/>
    <w:rsid w:val="007C2D95"/>
    <w:rsid w:val="007E25A9"/>
    <w:rsid w:val="007F1F6F"/>
    <w:rsid w:val="007F25C8"/>
    <w:rsid w:val="007F7D3A"/>
    <w:rsid w:val="00821E57"/>
    <w:rsid w:val="008305AC"/>
    <w:rsid w:val="00830EA5"/>
    <w:rsid w:val="008327BD"/>
    <w:rsid w:val="00842EAD"/>
    <w:rsid w:val="00852DA5"/>
    <w:rsid w:val="008603B7"/>
    <w:rsid w:val="0087439C"/>
    <w:rsid w:val="00884FF5"/>
    <w:rsid w:val="0089489C"/>
    <w:rsid w:val="008B507F"/>
    <w:rsid w:val="008B677E"/>
    <w:rsid w:val="008E3DE1"/>
    <w:rsid w:val="008F1A1A"/>
    <w:rsid w:val="008F563B"/>
    <w:rsid w:val="0092391C"/>
    <w:rsid w:val="00927BA5"/>
    <w:rsid w:val="009350ED"/>
    <w:rsid w:val="00945EF3"/>
    <w:rsid w:val="009460AF"/>
    <w:rsid w:val="009927A8"/>
    <w:rsid w:val="009965E0"/>
    <w:rsid w:val="009A61C5"/>
    <w:rsid w:val="009B2081"/>
    <w:rsid w:val="009B59B6"/>
    <w:rsid w:val="009C7025"/>
    <w:rsid w:val="009E7CF1"/>
    <w:rsid w:val="009F6CA6"/>
    <w:rsid w:val="00A01FEB"/>
    <w:rsid w:val="00A03191"/>
    <w:rsid w:val="00A164B8"/>
    <w:rsid w:val="00A36445"/>
    <w:rsid w:val="00A503A5"/>
    <w:rsid w:val="00A57B70"/>
    <w:rsid w:val="00A87474"/>
    <w:rsid w:val="00A927AA"/>
    <w:rsid w:val="00AB3CB6"/>
    <w:rsid w:val="00AC0346"/>
    <w:rsid w:val="00AE34DE"/>
    <w:rsid w:val="00B114D5"/>
    <w:rsid w:val="00B13871"/>
    <w:rsid w:val="00B431F2"/>
    <w:rsid w:val="00B4500A"/>
    <w:rsid w:val="00B54038"/>
    <w:rsid w:val="00B63D68"/>
    <w:rsid w:val="00B667ED"/>
    <w:rsid w:val="00B84509"/>
    <w:rsid w:val="00BA5E90"/>
    <w:rsid w:val="00BB2406"/>
    <w:rsid w:val="00BC2A53"/>
    <w:rsid w:val="00BD3C31"/>
    <w:rsid w:val="00BF4B3A"/>
    <w:rsid w:val="00C20BFA"/>
    <w:rsid w:val="00C35951"/>
    <w:rsid w:val="00C35D68"/>
    <w:rsid w:val="00C4259A"/>
    <w:rsid w:val="00C51DF4"/>
    <w:rsid w:val="00C57050"/>
    <w:rsid w:val="00C64E40"/>
    <w:rsid w:val="00C8019F"/>
    <w:rsid w:val="00C87333"/>
    <w:rsid w:val="00CD42BF"/>
    <w:rsid w:val="00CD4D31"/>
    <w:rsid w:val="00CE1669"/>
    <w:rsid w:val="00CF2D4F"/>
    <w:rsid w:val="00D06663"/>
    <w:rsid w:val="00D104D1"/>
    <w:rsid w:val="00D11F38"/>
    <w:rsid w:val="00D50D11"/>
    <w:rsid w:val="00D774AC"/>
    <w:rsid w:val="00D86570"/>
    <w:rsid w:val="00D92566"/>
    <w:rsid w:val="00DA04F2"/>
    <w:rsid w:val="00DA75C9"/>
    <w:rsid w:val="00DB5438"/>
    <w:rsid w:val="00DB6D87"/>
    <w:rsid w:val="00DC3871"/>
    <w:rsid w:val="00DC3AE9"/>
    <w:rsid w:val="00DD2FC9"/>
    <w:rsid w:val="00DD4702"/>
    <w:rsid w:val="00DE0BCC"/>
    <w:rsid w:val="00E00523"/>
    <w:rsid w:val="00E01775"/>
    <w:rsid w:val="00E07A88"/>
    <w:rsid w:val="00E22A34"/>
    <w:rsid w:val="00E24625"/>
    <w:rsid w:val="00E25E70"/>
    <w:rsid w:val="00E4144B"/>
    <w:rsid w:val="00E526BF"/>
    <w:rsid w:val="00E64D8E"/>
    <w:rsid w:val="00E92451"/>
    <w:rsid w:val="00EA05C5"/>
    <w:rsid w:val="00EA3724"/>
    <w:rsid w:val="00EB6AEE"/>
    <w:rsid w:val="00EE486E"/>
    <w:rsid w:val="00EE5948"/>
    <w:rsid w:val="00EE70A6"/>
    <w:rsid w:val="00F22B11"/>
    <w:rsid w:val="00F27E5F"/>
    <w:rsid w:val="00F5751E"/>
    <w:rsid w:val="00F628C1"/>
    <w:rsid w:val="00F64AB9"/>
    <w:rsid w:val="00F71566"/>
    <w:rsid w:val="00F73405"/>
    <w:rsid w:val="00F90306"/>
    <w:rsid w:val="00FA3D46"/>
    <w:rsid w:val="00FA7080"/>
    <w:rsid w:val="00FE7F4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90959B-6628-47C7-A181-6CA789D4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2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D0C0F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8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C0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uiPriority w:val="99"/>
    <w:semiHidden/>
    <w:unhideWhenUsed/>
    <w:rsid w:val="001D0C0F"/>
    <w:rPr>
      <w:color w:val="0000FF"/>
      <w:u w:val="single"/>
    </w:rPr>
  </w:style>
  <w:style w:type="paragraph" w:customStyle="1" w:styleId="ConsPlusTitle">
    <w:name w:val="ConsPlusTitle"/>
    <w:uiPriority w:val="99"/>
    <w:rsid w:val="001D0C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4">
    <w:name w:val="Emphasis"/>
    <w:basedOn w:val="a0"/>
    <w:uiPriority w:val="20"/>
    <w:qFormat/>
    <w:rsid w:val="001D0C0F"/>
    <w:rPr>
      <w:i/>
      <w:iCs/>
    </w:rPr>
  </w:style>
  <w:style w:type="paragraph" w:styleId="a5">
    <w:name w:val="Normal (Web)"/>
    <w:basedOn w:val="a"/>
    <w:uiPriority w:val="99"/>
    <w:unhideWhenUsed/>
    <w:qFormat/>
    <w:rsid w:val="0016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628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62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1628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1628A9"/>
    <w:rPr>
      <w:color w:val="106BBE"/>
    </w:rPr>
  </w:style>
  <w:style w:type="paragraph" w:styleId="aa">
    <w:name w:val="List Paragraph"/>
    <w:basedOn w:val="a"/>
    <w:uiPriority w:val="34"/>
    <w:qFormat/>
    <w:rsid w:val="00162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2B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3816"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uiPriority w:val="99"/>
    <w:qFormat/>
    <w:rsid w:val="008B677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d">
    <w:name w:val="Информация об изменениях"/>
    <w:basedOn w:val="a"/>
    <w:next w:val="a"/>
    <w:uiPriority w:val="99"/>
    <w:rsid w:val="00037B8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73AA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73AA3"/>
  </w:style>
  <w:style w:type="character" w:customStyle="1" w:styleId="af0">
    <w:name w:val="Цветовое выделение"/>
    <w:uiPriority w:val="99"/>
    <w:rsid w:val="00173AA3"/>
    <w:rPr>
      <w:b/>
      <w:bCs w:val="0"/>
      <w:color w:val="26282F"/>
    </w:rPr>
  </w:style>
  <w:style w:type="character" w:customStyle="1" w:styleId="apple-converted-space">
    <w:name w:val="apple-converted-space"/>
    <w:basedOn w:val="a0"/>
    <w:rsid w:val="00E526BF"/>
  </w:style>
  <w:style w:type="character" w:customStyle="1" w:styleId="6">
    <w:name w:val="Заголовок №6_"/>
    <w:link w:val="60"/>
    <w:uiPriority w:val="99"/>
    <w:semiHidden/>
    <w:locked/>
    <w:rsid w:val="003D1FA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semiHidden/>
    <w:rsid w:val="003D1FA3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4">
    <w:name w:val="Заголовок №4_"/>
    <w:link w:val="40"/>
    <w:uiPriority w:val="99"/>
    <w:semiHidden/>
    <w:locked/>
    <w:rsid w:val="003D1FA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semiHidden/>
    <w:rsid w:val="003D1FA3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Гиперссылка1"/>
    <w:basedOn w:val="a0"/>
    <w:rsid w:val="00C35D68"/>
  </w:style>
  <w:style w:type="paragraph" w:customStyle="1" w:styleId="13">
    <w:name w:val="Обычный1"/>
    <w:qFormat/>
    <w:rsid w:val="00DD4702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styleId="af1">
    <w:name w:val="Strong"/>
    <w:basedOn w:val="a0"/>
    <w:uiPriority w:val="22"/>
    <w:qFormat/>
    <w:rsid w:val="00DD4702"/>
    <w:rPr>
      <w:b/>
      <w:bCs/>
    </w:rPr>
  </w:style>
  <w:style w:type="paragraph" w:customStyle="1" w:styleId="s1">
    <w:name w:val="s_1"/>
    <w:basedOn w:val="a"/>
    <w:rsid w:val="00F6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6"/>
    <w:next w:val="a6"/>
    <w:qFormat/>
    <w:rsid w:val="00A57B70"/>
    <w:pPr>
      <w:spacing w:before="180" w:after="180"/>
    </w:pPr>
    <w:rPr>
      <w:rFonts w:ascii="Cambria" w:eastAsia="Cambria" w:hAnsi="Cambria"/>
      <w:lang w:val="en-US" w:eastAsia="en-US"/>
    </w:rPr>
  </w:style>
  <w:style w:type="paragraph" w:customStyle="1" w:styleId="Compact">
    <w:name w:val="Compact"/>
    <w:basedOn w:val="a6"/>
    <w:qFormat/>
    <w:rsid w:val="00A57B70"/>
    <w:pPr>
      <w:spacing w:before="36" w:after="36"/>
    </w:pPr>
    <w:rPr>
      <w:rFonts w:ascii="Cambria" w:eastAsia="Cambria" w:hAnsi="Cambria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017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4">
    <w:name w:val="Стиль1 Знак"/>
    <w:link w:val="15"/>
    <w:uiPriority w:val="99"/>
    <w:locked/>
    <w:rsid w:val="00E01775"/>
    <w:rPr>
      <w:sz w:val="28"/>
      <w:szCs w:val="28"/>
      <w:lang w:val="x-none"/>
    </w:rPr>
  </w:style>
  <w:style w:type="paragraph" w:customStyle="1" w:styleId="15">
    <w:name w:val="Стиль1"/>
    <w:basedOn w:val="a"/>
    <w:link w:val="14"/>
    <w:uiPriority w:val="99"/>
    <w:rsid w:val="00E01775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  <w:szCs w:val="28"/>
      <w:lang w:val="x-none"/>
    </w:rPr>
  </w:style>
  <w:style w:type="paragraph" w:customStyle="1" w:styleId="formattext">
    <w:name w:val="formattext"/>
    <w:basedOn w:val="a"/>
    <w:rsid w:val="00E0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40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0">
    <w:name w:val="consplusnormal"/>
    <w:basedOn w:val="a"/>
    <w:uiPriority w:val="99"/>
    <w:semiHidden/>
    <w:rsid w:val="005D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f3"/>
    <w:link w:val="af4"/>
    <w:qFormat/>
    <w:rsid w:val="001450A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character" w:customStyle="1" w:styleId="af4">
    <w:name w:val="Название Знак"/>
    <w:basedOn w:val="a0"/>
    <w:link w:val="af2"/>
    <w:rsid w:val="001450AF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customStyle="1" w:styleId="16">
    <w:name w:val="Абзац списка1"/>
    <w:basedOn w:val="a"/>
    <w:rsid w:val="001450A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Subtitle"/>
    <w:basedOn w:val="a"/>
    <w:next w:val="a"/>
    <w:link w:val="af5"/>
    <w:uiPriority w:val="11"/>
    <w:qFormat/>
    <w:rsid w:val="001450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3"/>
    <w:uiPriority w:val="11"/>
    <w:rsid w:val="001450AF"/>
    <w:rPr>
      <w:rFonts w:eastAsiaTheme="minorEastAsia"/>
      <w:color w:val="5A5A5A" w:themeColor="text1" w:themeTint="A5"/>
      <w:spacing w:val="15"/>
    </w:rPr>
  </w:style>
  <w:style w:type="paragraph" w:styleId="af6">
    <w:name w:val="No Spacing"/>
    <w:qFormat/>
    <w:rsid w:val="004514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7">
    <w:name w:val="Table Grid"/>
    <w:basedOn w:val="a1"/>
    <w:rsid w:val="00AC03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23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footnote text"/>
    <w:basedOn w:val="a"/>
    <w:link w:val="af9"/>
    <w:semiHidden/>
    <w:unhideWhenUsed/>
    <w:rsid w:val="000B3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0B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2">
    <w:name w:val="Pa12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3">
    <w:name w:val="Pa3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">
    <w:name w:val="Pa1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0B375F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paragraph" w:customStyle="1" w:styleId="Default">
    <w:name w:val="Default"/>
    <w:rsid w:val="000B375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375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0B375F"/>
    <w:pPr>
      <w:spacing w:line="181" w:lineRule="atLeast"/>
    </w:pPr>
    <w:rPr>
      <w:rFonts w:cstheme="minorBidi"/>
      <w:color w:val="auto"/>
    </w:rPr>
  </w:style>
  <w:style w:type="character" w:styleId="afa">
    <w:name w:val="footnote reference"/>
    <w:basedOn w:val="a0"/>
    <w:semiHidden/>
    <w:unhideWhenUsed/>
    <w:rsid w:val="000B375F"/>
    <w:rPr>
      <w:vertAlign w:val="superscript"/>
    </w:rPr>
  </w:style>
  <w:style w:type="paragraph" w:styleId="afb">
    <w:name w:val="Plain Text"/>
    <w:basedOn w:val="a"/>
    <w:link w:val="afc"/>
    <w:semiHidden/>
    <w:unhideWhenUsed/>
    <w:rsid w:val="000B0CC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semiHidden/>
    <w:rsid w:val="000B0CC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page number"/>
    <w:basedOn w:val="a0"/>
    <w:rsid w:val="00E4144B"/>
  </w:style>
  <w:style w:type="paragraph" w:styleId="afe">
    <w:name w:val="header"/>
    <w:basedOn w:val="a"/>
    <w:link w:val="aff"/>
    <w:rsid w:val="00E4144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">
    <w:name w:val="Верхний колонтитул Знак"/>
    <w:basedOn w:val="a0"/>
    <w:link w:val="afe"/>
    <w:rsid w:val="00E414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0">
    <w:name w:val="footer"/>
    <w:basedOn w:val="a"/>
    <w:link w:val="aff1"/>
    <w:uiPriority w:val="99"/>
    <w:unhideWhenUsed/>
    <w:rsid w:val="00D1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D104D1"/>
  </w:style>
  <w:style w:type="character" w:customStyle="1" w:styleId="50">
    <w:name w:val="Заголовок 5 Знак"/>
    <w:basedOn w:val="a0"/>
    <w:link w:val="5"/>
    <w:uiPriority w:val="9"/>
    <w:semiHidden/>
    <w:rsid w:val="00B13871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8D210-BC23-40E0-A6F5-C02AFB96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VipNet Чемской</dc:creator>
  <cp:keywords/>
  <dc:description/>
  <cp:lastModifiedBy>VipNet Чемское</cp:lastModifiedBy>
  <cp:revision>36</cp:revision>
  <cp:lastPrinted>2024-10-10T08:25:00Z</cp:lastPrinted>
  <dcterms:created xsi:type="dcterms:W3CDTF">2024-07-11T04:14:00Z</dcterms:created>
  <dcterms:modified xsi:type="dcterms:W3CDTF">2024-10-10T08:26:00Z</dcterms:modified>
</cp:coreProperties>
</file>